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1222" w14:textId="58949AC0" w:rsidR="00A41BAF" w:rsidRPr="00194562" w:rsidRDefault="00CD1626" w:rsidP="00194562">
      <w:pPr>
        <w:pStyle w:val="Title"/>
        <w:rPr>
          <w:rFonts w:ascii="Ultimate-Serial-ExtraBold" w:hAnsi="Ultimate-Serial-ExtraBold"/>
          <w:b/>
          <w:sz w:val="48"/>
          <w:szCs w:val="48"/>
        </w:rPr>
      </w:pPr>
      <w:r>
        <w:rPr>
          <w:noProof/>
        </w:rPr>
        <w:drawing>
          <wp:anchor distT="0" distB="0" distL="114300" distR="114300" simplePos="0" relativeHeight="251659264" behindDoc="0" locked="0" layoutInCell="1" allowOverlap="1" wp14:anchorId="60A2AE49" wp14:editId="69486C80">
            <wp:simplePos x="0" y="0"/>
            <wp:positionH relativeFrom="margin">
              <wp:posOffset>0</wp:posOffset>
            </wp:positionH>
            <wp:positionV relativeFrom="margin">
              <wp:posOffset>-10731</wp:posOffset>
            </wp:positionV>
            <wp:extent cx="751205" cy="755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_transp.png"/>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1964" t="-2294" r="-1964" b="-2294"/>
                    <a:stretch/>
                  </pic:blipFill>
                  <pic:spPr bwMode="auto">
                    <a:xfrm>
                      <a:off x="0" y="0"/>
                      <a:ext cx="751205" cy="755650"/>
                    </a:xfrm>
                    <a:prstGeom prst="rect">
                      <a:avLst/>
                    </a:prstGeom>
                    <a:ln>
                      <a:noFill/>
                    </a:ln>
                    <a:extLst>
                      <a:ext uri="{53640926-AAD7-44D8-BBD7-CCE9431645EC}">
                        <a14:shadowObscured xmlns:a14="http://schemas.microsoft.com/office/drawing/2010/main"/>
                      </a:ext>
                    </a:extLst>
                  </pic:spPr>
                </pic:pic>
              </a:graphicData>
            </a:graphic>
          </wp:anchor>
        </w:drawing>
      </w:r>
      <w:r w:rsidR="00A3051A" w:rsidRPr="00A41BAF">
        <w:rPr>
          <w:rFonts w:ascii="Ultimate-Serial" w:hAnsi="Ultimate-Serial"/>
          <w:sz w:val="48"/>
          <w:szCs w:val="48"/>
        </w:rPr>
        <w:t>Arbetsbeskrivning för</w:t>
      </w:r>
      <w:r w:rsidR="007632E1" w:rsidRPr="007632E1">
        <w:rPr>
          <w:rFonts w:ascii="Ultimate-Serial" w:hAnsi="Ultimate-Serial"/>
          <w:sz w:val="48"/>
          <w:szCs w:val="48"/>
        </w:rPr>
        <w:t xml:space="preserve"> </w:t>
      </w:r>
      <w:r w:rsidR="007632E1">
        <w:rPr>
          <w:rFonts w:ascii="Ultimate-Serial" w:hAnsi="Ultimate-Serial"/>
          <w:sz w:val="48"/>
          <w:szCs w:val="48"/>
        </w:rPr>
        <w:t>er som skall</w:t>
      </w:r>
      <w:r w:rsidR="00A3051A" w:rsidRPr="00A41BAF">
        <w:rPr>
          <w:rFonts w:ascii="Ultimate-Serial" w:hAnsi="Ultimate-Serial"/>
          <w:sz w:val="48"/>
          <w:szCs w:val="48"/>
        </w:rPr>
        <w:t xml:space="preserve"> </w:t>
      </w:r>
      <w:r w:rsidR="00A41BAF" w:rsidRPr="00A41BAF">
        <w:rPr>
          <w:rFonts w:ascii="Ultimate-Serial" w:hAnsi="Ultimate-Serial"/>
          <w:sz w:val="48"/>
          <w:szCs w:val="48"/>
        </w:rPr>
        <w:t>arbeta med</w:t>
      </w:r>
      <w:r w:rsidR="00A41BAF">
        <w:rPr>
          <w:rFonts w:ascii="Ultimate-Serial-ExtraBold" w:hAnsi="Ultimate-Serial-ExtraBold"/>
          <w:b/>
          <w:sz w:val="48"/>
          <w:szCs w:val="48"/>
        </w:rPr>
        <w:t xml:space="preserve"> förläggningar</w:t>
      </w:r>
    </w:p>
    <w:p w14:paraId="3016C601" w14:textId="77777777" w:rsidR="00194562" w:rsidRDefault="00194562" w:rsidP="00A41BAF">
      <w:pPr>
        <w:ind w:firstLine="567"/>
        <w:jc w:val="both"/>
        <w:rPr>
          <w:sz w:val="24"/>
          <w:szCs w:val="24"/>
        </w:rPr>
      </w:pPr>
    </w:p>
    <w:p w14:paraId="02F85786" w14:textId="40C06606" w:rsidR="00A41BAF" w:rsidRDefault="00A3051A" w:rsidP="00A41BAF">
      <w:pPr>
        <w:ind w:firstLine="567"/>
        <w:jc w:val="both"/>
        <w:rPr>
          <w:sz w:val="24"/>
          <w:szCs w:val="24"/>
        </w:rPr>
      </w:pPr>
      <w:r w:rsidRPr="00A41BAF">
        <w:rPr>
          <w:sz w:val="24"/>
          <w:szCs w:val="24"/>
        </w:rPr>
        <w:t xml:space="preserve">Detta är arbetsuppgift som växlar mellan dötid och ”jag hinner inte med” tid. Men den viktigaste biten är att vi </w:t>
      </w:r>
      <w:r w:rsidRPr="00A41BAF">
        <w:rPr>
          <w:b/>
          <w:sz w:val="24"/>
          <w:szCs w:val="24"/>
        </w:rPr>
        <w:t>ger dom övernattande lagen en trevlig vistelse</w:t>
      </w:r>
      <w:r w:rsidRPr="00A41BAF">
        <w:rPr>
          <w:sz w:val="24"/>
          <w:szCs w:val="24"/>
        </w:rPr>
        <w:t xml:space="preserve"> när dom är und</w:t>
      </w:r>
      <w:r w:rsidR="00AF50D3" w:rsidRPr="00A41BAF">
        <w:rPr>
          <w:sz w:val="24"/>
          <w:szCs w:val="24"/>
        </w:rPr>
        <w:t xml:space="preserve">er vårt tak. Det kommer mycket frågor från lagen om allt möjligt och vi skall försöka ge dom svar eller hänvisa dom till någon som kan sitta på svaret. Men vi skall ju också se till så att </w:t>
      </w:r>
      <w:r w:rsidR="00AF50D3" w:rsidRPr="00A41BAF">
        <w:rPr>
          <w:b/>
          <w:sz w:val="24"/>
          <w:szCs w:val="24"/>
        </w:rPr>
        <w:t>skolan lämnas tillbaka i ett gott skick</w:t>
      </w:r>
      <w:r w:rsidR="00AF50D3" w:rsidRPr="00A41BAF">
        <w:rPr>
          <w:sz w:val="24"/>
          <w:szCs w:val="24"/>
        </w:rPr>
        <w:t>, helst utan någon form av s</w:t>
      </w:r>
      <w:r w:rsidR="00A41BAF">
        <w:rPr>
          <w:sz w:val="24"/>
          <w:szCs w:val="24"/>
        </w:rPr>
        <w:t>kadegörelse.</w:t>
      </w:r>
    </w:p>
    <w:p w14:paraId="132F1A8E" w14:textId="29497661" w:rsidR="00F32FC8" w:rsidRPr="00A41BAF" w:rsidRDefault="00AF50D3" w:rsidP="00A41BAF">
      <w:pPr>
        <w:ind w:firstLine="567"/>
        <w:jc w:val="both"/>
        <w:rPr>
          <w:sz w:val="24"/>
          <w:szCs w:val="24"/>
        </w:rPr>
      </w:pPr>
      <w:r w:rsidRPr="00A41BAF">
        <w:rPr>
          <w:sz w:val="24"/>
          <w:szCs w:val="24"/>
        </w:rPr>
        <w:t xml:space="preserve">Så det gäller för er som kommer till arbetspasset att försöka sätta er in i hur skolan ser ut, vart finns information, vart finns förråden osv och där måste vi hjälpas åt. </w:t>
      </w:r>
      <w:r w:rsidR="00F32FC8" w:rsidRPr="00A41BAF">
        <w:rPr>
          <w:sz w:val="24"/>
          <w:szCs w:val="24"/>
        </w:rPr>
        <w:t>När vi har skiftbyte så måste ni</w:t>
      </w:r>
      <w:r w:rsidRPr="00A41BAF">
        <w:rPr>
          <w:sz w:val="24"/>
          <w:szCs w:val="24"/>
        </w:rPr>
        <w:t xml:space="preserve"> ö</w:t>
      </w:r>
      <w:r w:rsidR="00F32FC8" w:rsidRPr="00A41BAF">
        <w:rPr>
          <w:sz w:val="24"/>
          <w:szCs w:val="24"/>
        </w:rPr>
        <w:t xml:space="preserve">verföra information mellan er samt hålla den personen som är förläggningsansvarig uppdaterad. </w:t>
      </w:r>
      <w:r w:rsidR="00F32FC8" w:rsidRPr="00A41BAF">
        <w:rPr>
          <w:b/>
          <w:sz w:val="24"/>
          <w:szCs w:val="24"/>
        </w:rPr>
        <w:t>Förläggningsansvarig</w:t>
      </w:r>
      <w:r w:rsidR="00F32FC8" w:rsidRPr="00A41BAF">
        <w:rPr>
          <w:sz w:val="24"/>
          <w:szCs w:val="24"/>
        </w:rPr>
        <w:t xml:space="preserve"> skall se till att all information som vi kan tänkas behöva skall finnas på plats så att ni har något att luta er mot, dock så kan det ske saker på olika skolor som tex att ett lag byter rum eller att det är stopp i en toa och </w:t>
      </w:r>
      <w:proofErr w:type="gramStart"/>
      <w:r w:rsidR="00F32FC8" w:rsidRPr="00A41BAF">
        <w:rPr>
          <w:sz w:val="24"/>
          <w:szCs w:val="24"/>
        </w:rPr>
        <w:t>den information</w:t>
      </w:r>
      <w:proofErr w:type="gramEnd"/>
      <w:r w:rsidR="00F32FC8" w:rsidRPr="00A41BAF">
        <w:rPr>
          <w:sz w:val="24"/>
          <w:szCs w:val="24"/>
        </w:rPr>
        <w:t xml:space="preserve"> är ju bra att delge varandra vid skiftbyten.</w:t>
      </w:r>
    </w:p>
    <w:p w14:paraId="111A808C" w14:textId="024F2595" w:rsidR="00F32FC8" w:rsidRPr="00A41BAF" w:rsidRDefault="00F32FC8" w:rsidP="00A41BAF">
      <w:pPr>
        <w:ind w:firstLine="567"/>
        <w:jc w:val="both"/>
        <w:rPr>
          <w:sz w:val="24"/>
          <w:szCs w:val="24"/>
        </w:rPr>
      </w:pPr>
      <w:r w:rsidRPr="00A41BAF">
        <w:rPr>
          <w:sz w:val="24"/>
          <w:szCs w:val="24"/>
        </w:rPr>
        <w:t xml:space="preserve">Sen så skall vi </w:t>
      </w:r>
      <w:r w:rsidR="00F51098" w:rsidRPr="00A41BAF">
        <w:rPr>
          <w:sz w:val="24"/>
          <w:szCs w:val="24"/>
        </w:rPr>
        <w:t>så gott vi kan få ut lagen vid brandlarm, självklart sk</w:t>
      </w:r>
      <w:bookmarkStart w:id="0" w:name="_GoBack"/>
      <w:bookmarkEnd w:id="0"/>
      <w:r w:rsidR="00F51098" w:rsidRPr="00A41BAF">
        <w:rPr>
          <w:sz w:val="24"/>
          <w:szCs w:val="24"/>
        </w:rPr>
        <w:t>all vi inte riskera våra egna liv men ni måste se till att ha kunskap om vart lagen sover, vart är nödutgångarna, vart är uppsamlingsplatsen osv. Förläggningsansvarige skall kontaktas omedelbart och självklart ska vi larma</w:t>
      </w:r>
      <w:r w:rsidR="00A41BAF">
        <w:rPr>
          <w:sz w:val="24"/>
          <w:szCs w:val="24"/>
        </w:rPr>
        <w:t xml:space="preserve"> </w:t>
      </w:r>
      <w:r w:rsidR="00F51098" w:rsidRPr="00A41BAF">
        <w:rPr>
          <w:sz w:val="24"/>
          <w:szCs w:val="24"/>
        </w:rPr>
        <w:t xml:space="preserve">(alla brandlarm går automatiskt till sos). Det gäller </w:t>
      </w:r>
      <w:r w:rsidR="00563E9E" w:rsidRPr="00A41BAF">
        <w:rPr>
          <w:sz w:val="24"/>
          <w:szCs w:val="24"/>
        </w:rPr>
        <w:t>att försöka räkna lagen på uppsamlingsplatsen med hjälp av våra listor och lagens ledare, den informationen skall sen delges brandkåren.</w:t>
      </w:r>
    </w:p>
    <w:p w14:paraId="40C22EDC" w14:textId="77777777" w:rsidR="00563E9E" w:rsidRPr="00A41BAF" w:rsidRDefault="00563E9E" w:rsidP="00A41BAF">
      <w:pPr>
        <w:ind w:firstLine="567"/>
        <w:jc w:val="both"/>
        <w:rPr>
          <w:sz w:val="24"/>
          <w:szCs w:val="24"/>
        </w:rPr>
      </w:pPr>
      <w:r w:rsidRPr="00A41BAF">
        <w:rPr>
          <w:sz w:val="24"/>
          <w:szCs w:val="24"/>
        </w:rPr>
        <w:t xml:space="preserve">Sen gäller det under hela helgen att hålla rent </w:t>
      </w:r>
      <w:proofErr w:type="gramStart"/>
      <w:r w:rsidRPr="00A41BAF">
        <w:rPr>
          <w:sz w:val="24"/>
          <w:szCs w:val="24"/>
        </w:rPr>
        <w:t>å</w:t>
      </w:r>
      <w:proofErr w:type="gramEnd"/>
      <w:r w:rsidRPr="00A41BAF">
        <w:rPr>
          <w:sz w:val="24"/>
          <w:szCs w:val="24"/>
        </w:rPr>
        <w:t xml:space="preserve"> snyggt i skolan, klassrummen sköter lagen själva. </w:t>
      </w:r>
    </w:p>
    <w:p w14:paraId="748C8A02" w14:textId="77777777" w:rsidR="00563E9E" w:rsidRPr="00A41BAF" w:rsidRDefault="00563E9E" w:rsidP="00A41BAF">
      <w:pPr>
        <w:ind w:firstLine="567"/>
        <w:jc w:val="both"/>
        <w:rPr>
          <w:sz w:val="24"/>
          <w:szCs w:val="24"/>
        </w:rPr>
      </w:pPr>
      <w:r w:rsidRPr="00A41BAF">
        <w:rPr>
          <w:sz w:val="24"/>
          <w:szCs w:val="24"/>
        </w:rPr>
        <w:t>Nedan finns en lite Att göra lista som man kan ta hjälp utav under sina pass.</w:t>
      </w:r>
    </w:p>
    <w:p w14:paraId="4E9751A2" w14:textId="759533E6" w:rsidR="00A3051A" w:rsidRPr="00A41BAF" w:rsidRDefault="00563E9E" w:rsidP="00A41BAF">
      <w:pPr>
        <w:jc w:val="both"/>
        <w:rPr>
          <w:rFonts w:ascii="Ultimate-Serial-ExtraBold" w:hAnsi="Ultimate-Serial-ExtraBold"/>
          <w:b/>
          <w:sz w:val="28"/>
          <w:szCs w:val="28"/>
        </w:rPr>
      </w:pPr>
      <w:r w:rsidRPr="00A41BAF">
        <w:rPr>
          <w:rFonts w:ascii="Ultimate-Serial-ExtraBold" w:hAnsi="Ultimate-Serial-ExtraBold"/>
          <w:b/>
          <w:sz w:val="28"/>
          <w:szCs w:val="28"/>
        </w:rPr>
        <w:t>A</w:t>
      </w:r>
      <w:r w:rsidR="00A41BAF" w:rsidRPr="00A41BAF">
        <w:rPr>
          <w:rFonts w:ascii="Ultimate-Serial-ExtraBold" w:hAnsi="Ultimate-Serial-ExtraBold"/>
          <w:b/>
          <w:sz w:val="28"/>
          <w:szCs w:val="28"/>
        </w:rPr>
        <w:t>tt göra lista under sitt skift</w:t>
      </w:r>
    </w:p>
    <w:p w14:paraId="1E2384B4" w14:textId="77777777" w:rsidR="00A3051A" w:rsidRPr="00A41BAF" w:rsidRDefault="00A3051A" w:rsidP="00A41BAF">
      <w:pPr>
        <w:pStyle w:val="ListParagraph"/>
        <w:numPr>
          <w:ilvl w:val="0"/>
          <w:numId w:val="2"/>
        </w:numPr>
        <w:ind w:left="284" w:hanging="284"/>
        <w:rPr>
          <w:sz w:val="24"/>
          <w:szCs w:val="24"/>
        </w:rPr>
      </w:pPr>
      <w:proofErr w:type="spellStart"/>
      <w:r w:rsidRPr="00A41BAF">
        <w:rPr>
          <w:sz w:val="24"/>
          <w:szCs w:val="24"/>
        </w:rPr>
        <w:t>Öpnna</w:t>
      </w:r>
      <w:proofErr w:type="spellEnd"/>
      <w:r w:rsidRPr="00A41BAF">
        <w:rPr>
          <w:sz w:val="24"/>
          <w:szCs w:val="24"/>
        </w:rPr>
        <w:t xml:space="preserve"> och låsa klassrum för lagen. Kolla så att fönsterrutor är stängda laget är på väg att lämna skolan.</w:t>
      </w:r>
    </w:p>
    <w:p w14:paraId="53A6A07E" w14:textId="0F6EDFAB" w:rsidR="00A3051A" w:rsidRPr="00A41BAF" w:rsidRDefault="00A3051A" w:rsidP="00A41BAF">
      <w:pPr>
        <w:pStyle w:val="ListParagraph"/>
        <w:numPr>
          <w:ilvl w:val="0"/>
          <w:numId w:val="2"/>
        </w:numPr>
        <w:ind w:left="284" w:hanging="284"/>
        <w:rPr>
          <w:sz w:val="24"/>
          <w:szCs w:val="24"/>
        </w:rPr>
      </w:pPr>
      <w:r w:rsidRPr="00A41BAF">
        <w:rPr>
          <w:sz w:val="24"/>
          <w:szCs w:val="24"/>
        </w:rPr>
        <w:t xml:space="preserve">Sköta kiosken. Alltid en personal i kiosken. Den får aldrig lämnas tom. </w:t>
      </w:r>
      <w:r w:rsidR="00194562">
        <w:rPr>
          <w:sz w:val="24"/>
          <w:szCs w:val="24"/>
        </w:rPr>
        <w:t>G</w:t>
      </w:r>
      <w:r w:rsidRPr="00A41BAF">
        <w:rPr>
          <w:sz w:val="24"/>
          <w:szCs w:val="24"/>
        </w:rPr>
        <w:t>ratis kaffe till ledare.</w:t>
      </w:r>
    </w:p>
    <w:p w14:paraId="3A67D6F8" w14:textId="77777777" w:rsidR="00A3051A" w:rsidRPr="00A41BAF" w:rsidRDefault="00A3051A" w:rsidP="00A41BAF">
      <w:pPr>
        <w:pStyle w:val="ListParagraph"/>
        <w:numPr>
          <w:ilvl w:val="0"/>
          <w:numId w:val="2"/>
        </w:numPr>
        <w:ind w:left="284" w:hanging="284"/>
        <w:rPr>
          <w:sz w:val="24"/>
          <w:szCs w:val="24"/>
        </w:rPr>
      </w:pPr>
      <w:r w:rsidRPr="00A41BAF">
        <w:rPr>
          <w:sz w:val="24"/>
          <w:szCs w:val="24"/>
        </w:rPr>
        <w:t>Hålla ordning och reda inne på skolan. Inget bollkastande inomhus. Mer ”regler” finns att läsa på välkomstbrevet.</w:t>
      </w:r>
    </w:p>
    <w:p w14:paraId="3CAEAFBA" w14:textId="77777777" w:rsidR="00A3051A" w:rsidRPr="00A41BAF" w:rsidRDefault="00A3051A" w:rsidP="00A41BAF">
      <w:pPr>
        <w:pStyle w:val="ListParagraph"/>
        <w:numPr>
          <w:ilvl w:val="0"/>
          <w:numId w:val="2"/>
        </w:numPr>
        <w:ind w:left="284" w:hanging="284"/>
        <w:rPr>
          <w:sz w:val="24"/>
          <w:szCs w:val="24"/>
        </w:rPr>
      </w:pPr>
      <w:r w:rsidRPr="00A41BAF">
        <w:rPr>
          <w:sz w:val="24"/>
          <w:szCs w:val="24"/>
        </w:rPr>
        <w:t>Kolla av toaletter och städa vid behov, fyll på papper vid behov, töm papperskorgar vid behov.</w:t>
      </w:r>
    </w:p>
    <w:p w14:paraId="14983EED" w14:textId="77777777" w:rsidR="00A3051A" w:rsidRPr="00A41BAF" w:rsidRDefault="00A3051A" w:rsidP="00A41BAF">
      <w:pPr>
        <w:pStyle w:val="ListParagraph"/>
        <w:numPr>
          <w:ilvl w:val="0"/>
          <w:numId w:val="2"/>
        </w:numPr>
        <w:ind w:left="284" w:hanging="284"/>
        <w:rPr>
          <w:sz w:val="24"/>
          <w:szCs w:val="24"/>
        </w:rPr>
      </w:pPr>
      <w:r w:rsidRPr="00A41BAF">
        <w:rPr>
          <w:sz w:val="24"/>
          <w:szCs w:val="24"/>
        </w:rPr>
        <w:t xml:space="preserve">Plocka upp </w:t>
      </w:r>
      <w:proofErr w:type="spellStart"/>
      <w:r w:rsidRPr="00A41BAF">
        <w:rPr>
          <w:sz w:val="24"/>
          <w:szCs w:val="24"/>
        </w:rPr>
        <w:t>ev</w:t>
      </w:r>
      <w:proofErr w:type="spellEnd"/>
      <w:r w:rsidRPr="00A41BAF">
        <w:rPr>
          <w:sz w:val="24"/>
          <w:szCs w:val="24"/>
        </w:rPr>
        <w:t xml:space="preserve"> skräp som ligger i korridorer eller på allmänna ytor</w:t>
      </w:r>
    </w:p>
    <w:p w14:paraId="2FB2C119" w14:textId="04FD5BA2" w:rsidR="00A3051A" w:rsidRPr="00A41BAF" w:rsidRDefault="00A3051A" w:rsidP="00A41BAF">
      <w:pPr>
        <w:pStyle w:val="ListParagraph"/>
        <w:numPr>
          <w:ilvl w:val="0"/>
          <w:numId w:val="2"/>
        </w:numPr>
        <w:ind w:left="284" w:hanging="284"/>
        <w:rPr>
          <w:sz w:val="24"/>
          <w:szCs w:val="24"/>
        </w:rPr>
      </w:pPr>
      <w:r w:rsidRPr="00A41BAF">
        <w:rPr>
          <w:sz w:val="24"/>
          <w:szCs w:val="24"/>
        </w:rPr>
        <w:t xml:space="preserve">Se till att alla dörrar som leder ut från skolan är stängda och låsta förutom den som används som </w:t>
      </w:r>
      <w:proofErr w:type="gramStart"/>
      <w:r w:rsidRPr="00A41BAF">
        <w:rPr>
          <w:sz w:val="24"/>
          <w:szCs w:val="24"/>
        </w:rPr>
        <w:t xml:space="preserve">cup </w:t>
      </w:r>
      <w:r w:rsidR="00194562" w:rsidRPr="00A41BAF">
        <w:rPr>
          <w:sz w:val="24"/>
          <w:szCs w:val="24"/>
        </w:rPr>
        <w:t>entré</w:t>
      </w:r>
      <w:proofErr w:type="gramEnd"/>
    </w:p>
    <w:p w14:paraId="77A69BFE" w14:textId="77777777" w:rsidR="00A3051A" w:rsidRPr="00A41BAF" w:rsidRDefault="00A3051A" w:rsidP="00A41BAF">
      <w:pPr>
        <w:pStyle w:val="ListParagraph"/>
        <w:numPr>
          <w:ilvl w:val="0"/>
          <w:numId w:val="2"/>
        </w:numPr>
        <w:ind w:left="284" w:hanging="284"/>
        <w:rPr>
          <w:sz w:val="24"/>
          <w:szCs w:val="24"/>
        </w:rPr>
      </w:pPr>
      <w:r w:rsidRPr="00A41BAF">
        <w:rPr>
          <w:sz w:val="24"/>
          <w:szCs w:val="24"/>
        </w:rPr>
        <w:t>Slänga skräp i containern, nyckeln skall ligga i kassa lådan.</w:t>
      </w:r>
    </w:p>
    <w:p w14:paraId="27F18101" w14:textId="5FC3B615" w:rsidR="00563E9E" w:rsidRPr="00194562" w:rsidRDefault="00A3051A" w:rsidP="00A41BAF">
      <w:pPr>
        <w:pStyle w:val="ListParagraph"/>
        <w:numPr>
          <w:ilvl w:val="0"/>
          <w:numId w:val="2"/>
        </w:numPr>
        <w:ind w:left="284" w:hanging="284"/>
        <w:rPr>
          <w:sz w:val="24"/>
          <w:szCs w:val="24"/>
        </w:rPr>
      </w:pPr>
      <w:r w:rsidRPr="00A41BAF">
        <w:rPr>
          <w:sz w:val="24"/>
          <w:szCs w:val="24"/>
        </w:rPr>
        <w:t xml:space="preserve">Hålla </w:t>
      </w:r>
      <w:proofErr w:type="spellStart"/>
      <w:r w:rsidRPr="00A41BAF">
        <w:rPr>
          <w:sz w:val="24"/>
          <w:szCs w:val="24"/>
        </w:rPr>
        <w:t>ev</w:t>
      </w:r>
      <w:proofErr w:type="spellEnd"/>
      <w:r w:rsidRPr="00A41BAF">
        <w:rPr>
          <w:sz w:val="24"/>
          <w:szCs w:val="24"/>
        </w:rPr>
        <w:t xml:space="preserve"> objudna gäster utanför skolan lokaler. </w:t>
      </w:r>
      <w:r w:rsidRPr="00194562">
        <w:rPr>
          <w:sz w:val="24"/>
          <w:szCs w:val="24"/>
          <w:highlight w:val="yellow"/>
        </w:rPr>
        <w:t>Känns det obekvämt ring Christian 0733124617</w:t>
      </w:r>
      <w:r w:rsidRPr="00A41BAF">
        <w:rPr>
          <w:sz w:val="24"/>
          <w:szCs w:val="24"/>
        </w:rPr>
        <w:t xml:space="preserve"> eller i värsta fall polisen på </w:t>
      </w:r>
      <w:proofErr w:type="gramStart"/>
      <w:r w:rsidRPr="00A41BAF">
        <w:rPr>
          <w:sz w:val="24"/>
          <w:szCs w:val="24"/>
        </w:rPr>
        <w:t>11414</w:t>
      </w:r>
      <w:proofErr w:type="gramEnd"/>
      <w:r w:rsidRPr="00A41BAF">
        <w:rPr>
          <w:sz w:val="24"/>
          <w:szCs w:val="24"/>
        </w:rPr>
        <w:t xml:space="preserve">. </w:t>
      </w:r>
    </w:p>
    <w:p w14:paraId="76EEC30D" w14:textId="77777777" w:rsidR="00563E9E" w:rsidRPr="00A41BAF" w:rsidRDefault="00563E9E" w:rsidP="00A41BAF">
      <w:pPr>
        <w:rPr>
          <w:sz w:val="24"/>
          <w:szCs w:val="24"/>
        </w:rPr>
      </w:pPr>
      <w:r w:rsidRPr="00A41BAF">
        <w:rPr>
          <w:sz w:val="24"/>
          <w:szCs w:val="24"/>
        </w:rPr>
        <w:t xml:space="preserve">Nu har ni fått en liten känsla </w:t>
      </w:r>
      <w:r w:rsidR="0029041E" w:rsidRPr="00A41BAF">
        <w:rPr>
          <w:sz w:val="24"/>
          <w:szCs w:val="24"/>
        </w:rPr>
        <w:t>eller inblick i arbetet som kommer utföras under Bohus Cup.</w:t>
      </w:r>
    </w:p>
    <w:p w14:paraId="40BDB2B3" w14:textId="77777777" w:rsidR="0029041E" w:rsidRPr="00A41BAF" w:rsidRDefault="0029041E" w:rsidP="00A41BAF">
      <w:pPr>
        <w:rPr>
          <w:sz w:val="24"/>
          <w:szCs w:val="24"/>
        </w:rPr>
      </w:pPr>
      <w:r w:rsidRPr="00A41BAF">
        <w:rPr>
          <w:sz w:val="24"/>
          <w:szCs w:val="24"/>
        </w:rPr>
        <w:t>Men det kommer ske några möten innan cupen drar igång där vi får mer information.</w:t>
      </w:r>
    </w:p>
    <w:p w14:paraId="487D42EF" w14:textId="77777777" w:rsidR="0029041E" w:rsidRPr="00A41BAF" w:rsidRDefault="0029041E" w:rsidP="00A41BAF">
      <w:pPr>
        <w:rPr>
          <w:sz w:val="24"/>
          <w:szCs w:val="24"/>
        </w:rPr>
      </w:pPr>
      <w:r w:rsidRPr="00A41BAF">
        <w:rPr>
          <w:sz w:val="24"/>
          <w:szCs w:val="24"/>
        </w:rPr>
        <w:t>Med vänlig hälsning</w:t>
      </w:r>
    </w:p>
    <w:p w14:paraId="087DB6BA" w14:textId="77777777" w:rsidR="0029041E" w:rsidRPr="00A41BAF" w:rsidRDefault="0029041E" w:rsidP="00A41BAF">
      <w:pPr>
        <w:rPr>
          <w:sz w:val="24"/>
          <w:szCs w:val="24"/>
        </w:rPr>
      </w:pPr>
      <w:proofErr w:type="spellStart"/>
      <w:r w:rsidRPr="00A41BAF">
        <w:rPr>
          <w:sz w:val="24"/>
          <w:szCs w:val="24"/>
        </w:rPr>
        <w:t>Förläggningsgruppen</w:t>
      </w:r>
      <w:proofErr w:type="spellEnd"/>
    </w:p>
    <w:p w14:paraId="402C0800" w14:textId="59B482A8" w:rsidR="001314BB" w:rsidRPr="00A41BAF" w:rsidRDefault="0029041E" w:rsidP="00A41BAF">
      <w:pPr>
        <w:rPr>
          <w:sz w:val="24"/>
          <w:szCs w:val="24"/>
        </w:rPr>
      </w:pPr>
      <w:r w:rsidRPr="00194562">
        <w:rPr>
          <w:sz w:val="24"/>
          <w:szCs w:val="24"/>
          <w:highlight w:val="yellow"/>
        </w:rPr>
        <w:t xml:space="preserve">Christian Andersson </w:t>
      </w:r>
      <w:proofErr w:type="gramStart"/>
      <w:r w:rsidRPr="00194562">
        <w:rPr>
          <w:sz w:val="24"/>
          <w:szCs w:val="24"/>
          <w:highlight w:val="yellow"/>
        </w:rPr>
        <w:t>0733-124617</w:t>
      </w:r>
      <w:proofErr w:type="gramEnd"/>
    </w:p>
    <w:sectPr w:rsidR="001314BB" w:rsidRPr="00A41BAF" w:rsidSect="00A41BAF">
      <w:pgSz w:w="11906" w:h="16838"/>
      <w:pgMar w:top="720" w:right="720" w:bottom="720" w:left="11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5E5A" w14:textId="77777777" w:rsidR="003F274F" w:rsidRDefault="003F274F" w:rsidP="00194562">
      <w:pPr>
        <w:spacing w:after="0" w:line="240" w:lineRule="auto"/>
      </w:pPr>
      <w:r>
        <w:separator/>
      </w:r>
    </w:p>
  </w:endnote>
  <w:endnote w:type="continuationSeparator" w:id="0">
    <w:p w14:paraId="05CD434E" w14:textId="77777777" w:rsidR="003F274F" w:rsidRDefault="003F274F" w:rsidP="0019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ltimate-Serial-ExtraBold">
    <w:panose1 w:val="00000000000000000000"/>
    <w:charset w:val="00"/>
    <w:family w:val="auto"/>
    <w:pitch w:val="variable"/>
    <w:sig w:usb0="00000003" w:usb1="00000000" w:usb2="00000000" w:usb3="00000000" w:csb0="00000001" w:csb1="00000000"/>
  </w:font>
  <w:font w:name="Ultimate-Serial">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3EAB" w14:textId="77777777" w:rsidR="003F274F" w:rsidRDefault="003F274F" w:rsidP="00194562">
      <w:pPr>
        <w:spacing w:after="0" w:line="240" w:lineRule="auto"/>
      </w:pPr>
      <w:r>
        <w:separator/>
      </w:r>
    </w:p>
  </w:footnote>
  <w:footnote w:type="continuationSeparator" w:id="0">
    <w:p w14:paraId="0AD70330" w14:textId="77777777" w:rsidR="003F274F" w:rsidRDefault="003F274F" w:rsidP="0019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B4A"/>
    <w:multiLevelType w:val="hybridMultilevel"/>
    <w:tmpl w:val="EB6C2B3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2CC07AB"/>
    <w:multiLevelType w:val="hybridMultilevel"/>
    <w:tmpl w:val="F1365030"/>
    <w:lvl w:ilvl="0" w:tplc="EE360EB0">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1A"/>
    <w:rsid w:val="00091434"/>
    <w:rsid w:val="001314BB"/>
    <w:rsid w:val="00194562"/>
    <w:rsid w:val="0029041E"/>
    <w:rsid w:val="003F274F"/>
    <w:rsid w:val="00563E9E"/>
    <w:rsid w:val="007632E1"/>
    <w:rsid w:val="00A3051A"/>
    <w:rsid w:val="00A41BAF"/>
    <w:rsid w:val="00AF50D3"/>
    <w:rsid w:val="00BA639B"/>
    <w:rsid w:val="00CD1626"/>
    <w:rsid w:val="00F32FC8"/>
    <w:rsid w:val="00F51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2211"/>
  <w15:chartTrackingRefBased/>
  <w15:docId w15:val="{EAE911C6-7965-4CC8-8AA0-BDC0AA4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1A"/>
    <w:pPr>
      <w:ind w:left="720"/>
      <w:contextualSpacing/>
    </w:pPr>
  </w:style>
  <w:style w:type="paragraph" w:styleId="BalloonText">
    <w:name w:val="Balloon Text"/>
    <w:basedOn w:val="Normal"/>
    <w:link w:val="BalloonTextChar"/>
    <w:uiPriority w:val="99"/>
    <w:semiHidden/>
    <w:unhideWhenUsed/>
    <w:rsid w:val="00290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1E"/>
    <w:rPr>
      <w:rFonts w:ascii="Segoe UI" w:hAnsi="Segoe UI" w:cs="Segoe UI"/>
      <w:sz w:val="18"/>
      <w:szCs w:val="18"/>
    </w:rPr>
  </w:style>
  <w:style w:type="paragraph" w:styleId="Title">
    <w:name w:val="Title"/>
    <w:basedOn w:val="Normal"/>
    <w:next w:val="Normal"/>
    <w:link w:val="TitleChar"/>
    <w:uiPriority w:val="10"/>
    <w:qFormat/>
    <w:rsid w:val="00A41BAF"/>
    <w:pPr>
      <w:spacing w:after="0" w:line="240" w:lineRule="auto"/>
      <w:contextualSpacing/>
    </w:pPr>
    <w:rPr>
      <w:rFonts w:asciiTheme="majorHAnsi" w:eastAsiaTheme="majorEastAsia" w:hAnsiTheme="majorHAnsi" w:cstheme="majorBidi"/>
      <w:spacing w:val="-10"/>
      <w:kern w:val="28"/>
      <w:sz w:val="56"/>
      <w:szCs w:val="56"/>
      <w:lang w:eastAsia="sv-SE"/>
    </w:rPr>
  </w:style>
  <w:style w:type="character" w:customStyle="1" w:styleId="TitleChar">
    <w:name w:val="Title Char"/>
    <w:basedOn w:val="DefaultParagraphFont"/>
    <w:link w:val="Title"/>
    <w:uiPriority w:val="10"/>
    <w:rsid w:val="00A41BAF"/>
    <w:rPr>
      <w:rFonts w:asciiTheme="majorHAnsi" w:eastAsiaTheme="majorEastAsia" w:hAnsiTheme="majorHAnsi" w:cstheme="majorBidi"/>
      <w:spacing w:val="-10"/>
      <w:kern w:val="28"/>
      <w:sz w:val="56"/>
      <w:szCs w:val="56"/>
      <w:lang w:eastAsia="sv-SE"/>
    </w:rPr>
  </w:style>
  <w:style w:type="paragraph" w:styleId="Header">
    <w:name w:val="header"/>
    <w:basedOn w:val="Normal"/>
    <w:link w:val="HeaderChar"/>
    <w:uiPriority w:val="99"/>
    <w:unhideWhenUsed/>
    <w:rsid w:val="001945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562"/>
  </w:style>
  <w:style w:type="paragraph" w:styleId="Footer">
    <w:name w:val="footer"/>
    <w:basedOn w:val="Normal"/>
    <w:link w:val="FooterChar"/>
    <w:uiPriority w:val="99"/>
    <w:unhideWhenUsed/>
    <w:rsid w:val="001945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423</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Andersson</dc:creator>
  <cp:keywords/>
  <dc:description/>
  <cp:lastModifiedBy>Natalia Munina</cp:lastModifiedBy>
  <cp:revision>5</cp:revision>
  <cp:lastPrinted>2015-10-20T15:26:00Z</cp:lastPrinted>
  <dcterms:created xsi:type="dcterms:W3CDTF">2018-08-23T08:49:00Z</dcterms:created>
  <dcterms:modified xsi:type="dcterms:W3CDTF">2018-08-23T11:15:00Z</dcterms:modified>
</cp:coreProperties>
</file>